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8035" w14:textId="2E6F3EA3" w:rsidR="007846BC" w:rsidRDefault="00D871CA" w:rsidP="00D871CA">
      <w:pPr>
        <w:jc w:val="center"/>
        <w:rPr>
          <w:b/>
          <w:bCs/>
        </w:rPr>
      </w:pPr>
      <w:r>
        <w:rPr>
          <w:b/>
          <w:bCs/>
        </w:rPr>
        <w:t>EECS Study Abroad Transfer Credit Pre-Evaluation Form</w:t>
      </w:r>
    </w:p>
    <w:p w14:paraId="4DC92965" w14:textId="35D736CC" w:rsidR="00B259FA" w:rsidRPr="00B259FA" w:rsidRDefault="00B259FA" w:rsidP="00D871CA">
      <w:pPr>
        <w:jc w:val="center"/>
        <w:rPr>
          <w:b/>
          <w:bCs/>
          <w:sz w:val="22"/>
          <w:szCs w:val="22"/>
        </w:rPr>
      </w:pPr>
      <w:r w:rsidRPr="00B259FA">
        <w:rPr>
          <w:rFonts w:ascii="Arial" w:hAnsi="Arial" w:cs="Arial"/>
          <w:color w:val="000000"/>
          <w:sz w:val="22"/>
          <w:szCs w:val="22"/>
        </w:rPr>
        <w:t>Please list the four classes you plan to take abroad + two alternative choices, and then rank the classes in order of preference to help us prioritize our review.</w:t>
      </w:r>
    </w:p>
    <w:p w14:paraId="582A64CB" w14:textId="77777777" w:rsidR="00D871CA" w:rsidRDefault="00D871CA" w:rsidP="00D871CA">
      <w:pPr>
        <w:jc w:val="center"/>
        <w:rPr>
          <w:b/>
          <w:bCs/>
        </w:rPr>
      </w:pPr>
    </w:p>
    <w:tbl>
      <w:tblPr>
        <w:tblStyle w:val="TableGrid"/>
        <w:tblW w:w="9822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810"/>
      </w:tblGrid>
      <w:tr w:rsidR="00D871CA" w14:paraId="73278CE1" w14:textId="77777777" w:rsidTr="00D871CA">
        <w:tc>
          <w:tcPr>
            <w:tcW w:w="2337" w:type="dxa"/>
          </w:tcPr>
          <w:p w14:paraId="7A885BD8" w14:textId="77E2971D" w:rsidR="00D871CA" w:rsidRPr="00D871CA" w:rsidRDefault="00D871CA" w:rsidP="00D871CA">
            <w:pPr>
              <w:jc w:val="center"/>
              <w:rPr>
                <w:b/>
                <w:bCs/>
                <w:sz w:val="20"/>
                <w:szCs w:val="20"/>
              </w:rPr>
            </w:pPr>
            <w:r w:rsidRPr="00D871CA">
              <w:rPr>
                <w:b/>
                <w:bCs/>
                <w:sz w:val="20"/>
                <w:szCs w:val="20"/>
              </w:rPr>
              <w:t xml:space="preserve">Name of </w:t>
            </w:r>
            <w:r>
              <w:rPr>
                <w:b/>
                <w:bCs/>
                <w:sz w:val="20"/>
                <w:szCs w:val="20"/>
              </w:rPr>
              <w:t>class at study abroad university</w:t>
            </w:r>
          </w:p>
        </w:tc>
        <w:tc>
          <w:tcPr>
            <w:tcW w:w="2337" w:type="dxa"/>
          </w:tcPr>
          <w:p w14:paraId="5C3860B5" w14:textId="522FF89E" w:rsidR="00D871CA" w:rsidRPr="00D871CA" w:rsidRDefault="00D871CA" w:rsidP="00D871CA">
            <w:pPr>
              <w:jc w:val="center"/>
              <w:rPr>
                <w:b/>
                <w:bCs/>
                <w:sz w:val="20"/>
                <w:szCs w:val="20"/>
              </w:rPr>
            </w:pPr>
            <w:r w:rsidRPr="00D871CA">
              <w:rPr>
                <w:b/>
                <w:bCs/>
                <w:sz w:val="20"/>
                <w:szCs w:val="20"/>
              </w:rPr>
              <w:t>Closest MIT equivalent</w:t>
            </w:r>
          </w:p>
        </w:tc>
        <w:tc>
          <w:tcPr>
            <w:tcW w:w="2338" w:type="dxa"/>
          </w:tcPr>
          <w:p w14:paraId="79E2E787" w14:textId="6846E4EB" w:rsidR="00D871CA" w:rsidRPr="00D871CA" w:rsidRDefault="00D871CA" w:rsidP="00D871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Syllabus link</w:t>
            </w:r>
          </w:p>
        </w:tc>
        <w:tc>
          <w:tcPr>
            <w:tcW w:w="2810" w:type="dxa"/>
          </w:tcPr>
          <w:p w14:paraId="10D915D7" w14:textId="27ABDD47" w:rsidR="00D871CA" w:rsidRPr="00D871CA" w:rsidRDefault="00D871CA" w:rsidP="00D871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Requirements you are proposing this subject would fulfill (e.g. AUS, CI-M, model-centric constraint, etc.)</w:t>
            </w:r>
          </w:p>
        </w:tc>
      </w:tr>
      <w:tr w:rsidR="00D871CA" w14:paraId="08159293" w14:textId="77777777" w:rsidTr="00D871CA">
        <w:tc>
          <w:tcPr>
            <w:tcW w:w="2337" w:type="dxa"/>
          </w:tcPr>
          <w:p w14:paraId="4F548148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77F0966C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63C7A352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810" w:type="dxa"/>
          </w:tcPr>
          <w:p w14:paraId="7CD164D1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</w:tr>
      <w:tr w:rsidR="00D871CA" w14:paraId="3A92C6FA" w14:textId="77777777" w:rsidTr="00D871CA">
        <w:tc>
          <w:tcPr>
            <w:tcW w:w="2337" w:type="dxa"/>
          </w:tcPr>
          <w:p w14:paraId="3EA4D36A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544F6452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04C87D54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810" w:type="dxa"/>
          </w:tcPr>
          <w:p w14:paraId="1A7CA355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</w:tr>
      <w:tr w:rsidR="00D871CA" w14:paraId="7D7402C4" w14:textId="77777777" w:rsidTr="00D871CA">
        <w:tc>
          <w:tcPr>
            <w:tcW w:w="2337" w:type="dxa"/>
          </w:tcPr>
          <w:p w14:paraId="2BE82928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047FB030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3196CDF2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810" w:type="dxa"/>
          </w:tcPr>
          <w:p w14:paraId="016792B6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</w:tr>
      <w:tr w:rsidR="00D871CA" w14:paraId="38248B03" w14:textId="77777777" w:rsidTr="00D871CA">
        <w:tc>
          <w:tcPr>
            <w:tcW w:w="2337" w:type="dxa"/>
          </w:tcPr>
          <w:p w14:paraId="08BD4306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5FC0FE07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09DE479F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810" w:type="dxa"/>
          </w:tcPr>
          <w:p w14:paraId="2F6E5E4D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</w:tr>
      <w:tr w:rsidR="00D871CA" w14:paraId="19EDF7C7" w14:textId="77777777" w:rsidTr="00D871CA">
        <w:tc>
          <w:tcPr>
            <w:tcW w:w="2337" w:type="dxa"/>
          </w:tcPr>
          <w:p w14:paraId="669B1150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65F415E2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5FF8678D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  <w:tc>
          <w:tcPr>
            <w:tcW w:w="2810" w:type="dxa"/>
          </w:tcPr>
          <w:p w14:paraId="57A96E01" w14:textId="77777777" w:rsidR="00D871CA" w:rsidRDefault="00D871CA" w:rsidP="00D871CA">
            <w:pPr>
              <w:jc w:val="center"/>
              <w:rPr>
                <w:b/>
                <w:bCs/>
              </w:rPr>
            </w:pPr>
          </w:p>
        </w:tc>
      </w:tr>
    </w:tbl>
    <w:p w14:paraId="0655AB41" w14:textId="77777777" w:rsidR="00D871CA" w:rsidRPr="00D871CA" w:rsidRDefault="00D871CA" w:rsidP="00D871CA">
      <w:pPr>
        <w:jc w:val="center"/>
        <w:rPr>
          <w:b/>
          <w:bCs/>
        </w:rPr>
      </w:pPr>
    </w:p>
    <w:sectPr w:rsidR="00D871CA" w:rsidRPr="00D87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CA"/>
    <w:rsid w:val="00117678"/>
    <w:rsid w:val="001445C3"/>
    <w:rsid w:val="00275271"/>
    <w:rsid w:val="00327387"/>
    <w:rsid w:val="005E497D"/>
    <w:rsid w:val="005F63D6"/>
    <w:rsid w:val="007846BC"/>
    <w:rsid w:val="00920AAC"/>
    <w:rsid w:val="00B259FA"/>
    <w:rsid w:val="00D72EA8"/>
    <w:rsid w:val="00D871CA"/>
    <w:rsid w:val="00E4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CF6C"/>
  <w15:chartTrackingRefBased/>
  <w15:docId w15:val="{8FD6204A-11A4-2345-A468-BF60B9A1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1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7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Cao</dc:creator>
  <cp:keywords/>
  <dc:description/>
  <cp:lastModifiedBy>Isabelle Bitman</cp:lastModifiedBy>
  <cp:revision>2</cp:revision>
  <dcterms:created xsi:type="dcterms:W3CDTF">2026-07-27T15:20:00Z</dcterms:created>
  <dcterms:modified xsi:type="dcterms:W3CDTF">2026-07-27T15:20:00Z</dcterms:modified>
</cp:coreProperties>
</file>